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730F">
        <w:rPr>
          <w:rFonts w:ascii="Times New Roman" w:hAnsi="Times New Roman"/>
          <w:sz w:val="28"/>
          <w:szCs w:val="28"/>
        </w:rPr>
        <w:t>ПРОЕКТ</w:t>
      </w:r>
    </w:p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F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30F">
        <w:rPr>
          <w:rFonts w:ascii="Times New Roman" w:hAnsi="Times New Roman"/>
          <w:b/>
          <w:sz w:val="28"/>
          <w:szCs w:val="28"/>
        </w:rPr>
        <w:t>ПОСТАНОВЛЕНИЕ</w:t>
      </w:r>
    </w:p>
    <w:p w:rsidR="007E730F" w:rsidRPr="007E730F" w:rsidRDefault="007E730F" w:rsidP="007E73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730F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7E730F" w:rsidRPr="007E730F" w:rsidRDefault="007E730F" w:rsidP="007E73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30F">
        <w:rPr>
          <w:rFonts w:ascii="Times New Roman" w:hAnsi="Times New Roman"/>
          <w:sz w:val="28"/>
          <w:szCs w:val="28"/>
        </w:rPr>
        <w:t>г. Биробиджан</w:t>
      </w:r>
    </w:p>
    <w:p w:rsidR="007E730F" w:rsidRPr="007E730F" w:rsidRDefault="007E730F" w:rsidP="007E7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30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4B7BBF1" wp14:editId="67B1C079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7E730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931DD71" wp14:editId="7908F8B6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9D150B" w:rsidRDefault="008568C4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 внесении изменений и дополнений в некоторые постановления правительства Еврейской автономной области</w:t>
      </w:r>
    </w:p>
    <w:p w:rsidR="009D150B" w:rsidRDefault="009D150B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9D150B" w:rsidRDefault="009D150B">
      <w:pPr>
        <w:widowControl w:val="0"/>
        <w:spacing w:after="0" w:line="240" w:lineRule="auto"/>
        <w:ind w:firstLine="225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9D150B" w:rsidRDefault="008568C4" w:rsidP="00DE1DB1">
      <w:pPr>
        <w:widowControl w:val="0"/>
        <w:spacing w:after="0" w:line="24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9D150B" w:rsidRDefault="008568C4" w:rsidP="00DE1DB1">
      <w:pPr>
        <w:widowControl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ПОСТАНОВЛЯЕТ:</w:t>
      </w:r>
    </w:p>
    <w:p w:rsidR="0002147A" w:rsidRDefault="007E730F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1. </w:t>
      </w:r>
      <w:r w:rsidR="0002147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Внести в п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остановление правительства ЕАО от 01.02.2005 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№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 12-пп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 «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Об утверждении стоимости единого социального проездного билета и суммы пополнения микропроцессорной пластиковой карты 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Социальная карта Еврейской автономной области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»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 для проезда автомобильным транспортом общего пользования (кром</w:t>
      </w:r>
      <w:bookmarkStart w:id="0" w:name="_GoBack"/>
      <w:bookmarkEnd w:id="0"/>
      <w:r w:rsidR="0002147A">
        <w:rPr>
          <w:rFonts w:ascii="Times New Roman" w:eastAsiaTheme="minorHAnsi" w:hAnsi="Times New Roman"/>
          <w:color w:val="auto"/>
          <w:sz w:val="28"/>
          <w:szCs w:val="28"/>
        </w:rPr>
        <w:t xml:space="preserve">е такси) на территории Еврейской автономной области (за исключением межрегиональных 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маршрутов регулярных перевозок)» следующие изменения</w:t>
      </w:r>
      <w:r w:rsidR="0085123B">
        <w:rPr>
          <w:rFonts w:ascii="Times New Roman" w:eastAsiaTheme="minorHAnsi" w:hAnsi="Times New Roman"/>
          <w:color w:val="auto"/>
          <w:sz w:val="28"/>
          <w:szCs w:val="28"/>
        </w:rPr>
        <w:t xml:space="preserve"> и дополнения</w:t>
      </w:r>
      <w:r w:rsidR="0002147A">
        <w:rPr>
          <w:rFonts w:ascii="Times New Roman" w:eastAsiaTheme="minorHAnsi" w:hAnsi="Times New Roman"/>
          <w:color w:val="auto"/>
          <w:sz w:val="28"/>
          <w:szCs w:val="28"/>
        </w:rPr>
        <w:t>:</w:t>
      </w:r>
    </w:p>
    <w:p w:rsidR="0002147A" w:rsidRDefault="0002147A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1.1. В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названии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Theme="minorHAnsi" w:hAnsi="Times New Roman"/>
          <w:color w:val="auto"/>
          <w:sz w:val="28"/>
          <w:szCs w:val="28"/>
        </w:rPr>
        <w:t>(за исключением межрегиональных маршрутов регулярных перевозок</w:t>
      </w:r>
      <w:r>
        <w:rPr>
          <w:rFonts w:ascii="Times New Roman" w:eastAsiaTheme="minorHAnsi" w:hAnsi="Times New Roman"/>
          <w:color w:val="auto"/>
          <w:sz w:val="28"/>
          <w:szCs w:val="28"/>
        </w:rPr>
        <w:t>)» исключить.</w:t>
      </w:r>
    </w:p>
    <w:p w:rsidR="0002147A" w:rsidRDefault="0002147A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В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пункте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 xml:space="preserve"> 1:</w:t>
      </w:r>
    </w:p>
    <w:p w:rsidR="0002147A" w:rsidRPr="0002147A" w:rsidRDefault="0002147A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-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а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бзац первый изложить в следующей редакции:</w:t>
      </w:r>
    </w:p>
    <w:p w:rsidR="0002147A" w:rsidRDefault="0002147A" w:rsidP="00DE1D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02147A"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1. </w:t>
      </w:r>
      <w:proofErr w:type="gramStart"/>
      <w:r w:rsidRPr="0002147A">
        <w:rPr>
          <w:rFonts w:ascii="Times New Roman" w:eastAsiaTheme="minorHAnsi" w:hAnsi="Times New Roman"/>
          <w:color w:val="auto"/>
          <w:sz w:val="28"/>
          <w:szCs w:val="28"/>
        </w:rPr>
        <w:t>Установить стоимость единого социального проездного билета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,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 сумму пополнения микропроцессорной пластиковой карты 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Социальная карта Еврейской автономной области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»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 (далее - социальная карта) для проезда автомобильным транспортом общего пользования (кроме такси) на территории Еврейской автономной области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 xml:space="preserve">, а также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стоимость </w:t>
      </w:r>
      <w:r w:rsidRPr="0002147A">
        <w:rPr>
          <w:rFonts w:ascii="Times New Roman" w:hAnsi="Times New Roman"/>
          <w:color w:val="000000"/>
          <w:sz w:val="28"/>
          <w:szCs w:val="28"/>
        </w:rPr>
        <w:t>единого социального проездного билета для п</w:t>
      </w:r>
      <w:r>
        <w:rPr>
          <w:rFonts w:ascii="Times New Roman" w:hAnsi="Times New Roman"/>
          <w:color w:val="000000"/>
          <w:sz w:val="28"/>
          <w:szCs w:val="28"/>
        </w:rPr>
        <w:t xml:space="preserve">роезда </w:t>
      </w:r>
      <w:r w:rsidRPr="0002147A">
        <w:rPr>
          <w:rFonts w:ascii="Times New Roman" w:hAnsi="Times New Roman"/>
          <w:color w:val="000000"/>
          <w:sz w:val="28"/>
          <w:szCs w:val="28"/>
        </w:rPr>
        <w:t>на автомобильном транспорте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2147A">
        <w:rPr>
          <w:rFonts w:ascii="Times New Roman" w:eastAsiaTheme="minorHAnsi" w:hAnsi="Times New Roman"/>
          <w:color w:val="auto"/>
          <w:sz w:val="28"/>
          <w:szCs w:val="28"/>
        </w:rPr>
        <w:t>в размере 180 рублей для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следующих категорий граждан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:</w:t>
      </w:r>
      <w:r>
        <w:rPr>
          <w:rFonts w:ascii="Times New Roman" w:eastAsiaTheme="minorHAnsi" w:hAnsi="Times New Roman"/>
          <w:color w:val="auto"/>
          <w:sz w:val="28"/>
          <w:szCs w:val="28"/>
        </w:rPr>
        <w:t>»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>;</w:t>
      </w:r>
    </w:p>
    <w:p w:rsidR="0002147A" w:rsidRDefault="0002147A" w:rsidP="00DE1D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- абзац седьмой изложить в следующей редакции:</w:t>
      </w:r>
    </w:p>
    <w:p w:rsidR="009E4A56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 - </w:t>
      </w:r>
      <w:r>
        <w:rPr>
          <w:rFonts w:ascii="Times New Roman" w:eastAsiaTheme="minorHAnsi" w:hAnsi="Times New Roman"/>
          <w:color w:val="auto"/>
          <w:sz w:val="28"/>
          <w:szCs w:val="28"/>
        </w:rPr>
        <w:t>лиц</w:t>
      </w:r>
      <w:r>
        <w:rPr>
          <w:rFonts w:ascii="Times New Roman" w:eastAsiaTheme="minorHAnsi" w:hAnsi="Times New Roman"/>
          <w:color w:val="auto"/>
          <w:sz w:val="28"/>
          <w:szCs w:val="28"/>
        </w:rPr>
        <w:t>, имеющих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право на получение ежемесячной денежной выплаты в соответствии с федеральны</w:t>
      </w:r>
      <w:r>
        <w:rPr>
          <w:rFonts w:ascii="Times New Roman" w:eastAsiaTheme="minorHAnsi" w:hAnsi="Times New Roman"/>
          <w:color w:val="auto"/>
          <w:sz w:val="28"/>
          <w:szCs w:val="28"/>
        </w:rPr>
        <w:t>м законодательством, проживающих на территории области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>;</w:t>
      </w:r>
    </w:p>
    <w:p w:rsidR="009E4A56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- дополнить абзацем восьмым следующего содержания:</w:t>
      </w:r>
    </w:p>
    <w:p w:rsidR="007E730F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 - </w:t>
      </w:r>
      <w:r w:rsidR="0002147A" w:rsidRPr="0002147A">
        <w:rPr>
          <w:rFonts w:ascii="Times New Roman" w:hAnsi="Times New Roman"/>
          <w:color w:val="000000"/>
          <w:sz w:val="28"/>
          <w:szCs w:val="28"/>
        </w:rPr>
        <w:t xml:space="preserve">неработающих граждан из числа лиц, указанных в </w:t>
      </w:r>
      <w:r>
        <w:rPr>
          <w:rFonts w:ascii="Times New Roman" w:hAnsi="Times New Roman"/>
          <w:color w:val="000000"/>
          <w:sz w:val="28"/>
          <w:szCs w:val="28"/>
        </w:rPr>
        <w:t>настоящем пункте</w:t>
      </w:r>
      <w:r w:rsidR="0002147A" w:rsidRPr="0002147A">
        <w:rPr>
          <w:rFonts w:ascii="Times New Roman" w:hAnsi="Times New Roman"/>
          <w:color w:val="000000"/>
          <w:sz w:val="28"/>
          <w:szCs w:val="28"/>
        </w:rPr>
        <w:t xml:space="preserve">, состоящих в садоводческих, огороднических  некоммерческих товариществах либо ведущих садоводство, огородничество в </w:t>
      </w:r>
      <w:r w:rsidR="0002147A" w:rsidRPr="0002147A">
        <w:rPr>
          <w:rFonts w:ascii="Times New Roman" w:hAnsi="Times New Roman"/>
          <w:color w:val="000000"/>
          <w:sz w:val="28"/>
          <w:szCs w:val="28"/>
        </w:rPr>
        <w:lastRenderedPageBreak/>
        <w:t>индивидуальном порядке, и членов их семей, относящихся к этой же категории граждан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9E4A56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подпункте 1.1 слова «</w:t>
      </w:r>
      <w:r>
        <w:rPr>
          <w:rFonts w:ascii="Times New Roman" w:eastAsiaTheme="minorHAnsi" w:hAnsi="Times New Roman"/>
          <w:color w:val="auto"/>
          <w:sz w:val="28"/>
          <w:szCs w:val="28"/>
        </w:rPr>
        <w:t>(за исключением межрегиональных маршрутов регулярных перевозок)</w:t>
      </w:r>
      <w:r>
        <w:rPr>
          <w:rFonts w:ascii="Times New Roman" w:eastAsiaTheme="minorHAnsi" w:hAnsi="Times New Roman"/>
          <w:color w:val="auto"/>
          <w:sz w:val="28"/>
          <w:szCs w:val="28"/>
        </w:rPr>
        <w:t>» исключить;</w:t>
      </w:r>
    </w:p>
    <w:p w:rsidR="009E4A56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- дополнить подпунктом 1.2 следующего содержания:</w:t>
      </w:r>
    </w:p>
    <w:p w:rsidR="009E4A56" w:rsidRDefault="009E4A56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«1.2. </w:t>
      </w:r>
      <w:r>
        <w:rPr>
          <w:rFonts w:ascii="Times New Roman" w:eastAsiaTheme="minorHAnsi" w:hAnsi="Times New Roman"/>
          <w:color w:val="auto"/>
          <w:sz w:val="28"/>
          <w:szCs w:val="28"/>
        </w:rPr>
        <w:t>Установить номинальную стоимость одного контрольного талона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02147A">
        <w:rPr>
          <w:rFonts w:ascii="Times New Roman" w:hAnsi="Times New Roman"/>
          <w:color w:val="000000"/>
          <w:sz w:val="28"/>
          <w:szCs w:val="28"/>
        </w:rPr>
        <w:t>единого социального проездного билета для п</w:t>
      </w:r>
      <w:r>
        <w:rPr>
          <w:rFonts w:ascii="Times New Roman" w:hAnsi="Times New Roman"/>
          <w:color w:val="000000"/>
          <w:sz w:val="28"/>
          <w:szCs w:val="28"/>
        </w:rPr>
        <w:t xml:space="preserve">роезда </w:t>
      </w:r>
      <w:r w:rsidRPr="0002147A">
        <w:rPr>
          <w:rFonts w:ascii="Times New Roman" w:hAnsi="Times New Roman"/>
          <w:color w:val="000000"/>
          <w:sz w:val="28"/>
          <w:szCs w:val="28"/>
        </w:rPr>
        <w:t>на автомобильном транспорте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в размере 2</w:t>
      </w:r>
      <w:r>
        <w:rPr>
          <w:rFonts w:ascii="Times New Roman" w:eastAsiaTheme="minorHAnsi" w:hAnsi="Times New Roman"/>
          <w:color w:val="auto"/>
          <w:sz w:val="28"/>
          <w:szCs w:val="28"/>
        </w:rPr>
        <w:t>1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рублей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.</w:t>
      </w:r>
      <w:r>
        <w:rPr>
          <w:rFonts w:ascii="Times New Roman" w:eastAsiaTheme="minorHAnsi" w:hAnsi="Times New Roman"/>
          <w:color w:val="auto"/>
          <w:sz w:val="28"/>
          <w:szCs w:val="28"/>
        </w:rPr>
        <w:t>».</w:t>
      </w:r>
      <w:proofErr w:type="gramEnd"/>
    </w:p>
    <w:p w:rsidR="0085123B" w:rsidRDefault="0085123B" w:rsidP="00DE1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568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постановление правительства Еврейской автономной области от 21.07.2015 № 324-пп «Об утверждении Положения о микропроцессорной пластиковой карте «Социальная карта Еврейской автономной области» и Порядка возмещения выпадающих доходов автоперевозчикам, осуществляющим перевозки отдельных категорий граждан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с применением микропроцессорной пластиковой карты «Социальная карта Еврейской автономной области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:rsidR="0085123B" w:rsidRDefault="0085123B" w:rsidP="00DE1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2.1.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названии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абзаце третьем пункта 1 слова 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(за исключением межрегиональных маршрутов регулярных перевозок)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исключить.</w:t>
      </w:r>
    </w:p>
    <w:p w:rsidR="00E960B9" w:rsidRDefault="0085123B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2.2. 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 xml:space="preserve">В </w:t>
      </w:r>
      <w:proofErr w:type="gramStart"/>
      <w:r w:rsidR="00E960B9">
        <w:rPr>
          <w:rFonts w:ascii="Times New Roman" w:eastAsiaTheme="minorHAnsi" w:hAnsi="Times New Roman"/>
          <w:color w:val="auto"/>
          <w:sz w:val="28"/>
          <w:szCs w:val="28"/>
        </w:rPr>
        <w:t>Положени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>и</w:t>
      </w:r>
      <w:proofErr w:type="gramEnd"/>
      <w:r w:rsidR="00E960B9">
        <w:rPr>
          <w:rFonts w:ascii="Times New Roman" w:eastAsiaTheme="minorHAnsi" w:hAnsi="Times New Roman"/>
          <w:color w:val="auto"/>
          <w:sz w:val="28"/>
          <w:szCs w:val="28"/>
        </w:rPr>
        <w:t xml:space="preserve"> о микропроцессорной пласт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>иковой карте «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>Социальная карта Еврейской автономной области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>», утвержденном вышеуказанным постановлением:</w:t>
      </w:r>
    </w:p>
    <w:p w:rsidR="00E960B9" w:rsidRDefault="00E960B9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- в пункте 1 и абзаце втором пункта 2 слова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«(за исключением межрегиональных маршрутов регулярных перевозок)» исключить.</w:t>
      </w:r>
    </w:p>
    <w:p w:rsidR="00E732B1" w:rsidRDefault="00E732B1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пункт 5 изложить в следующей редакции:</w:t>
      </w:r>
    </w:p>
    <w:p w:rsidR="00287277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0EA8">
        <w:rPr>
          <w:rFonts w:ascii="Times New Roman" w:hAnsi="Times New Roman"/>
          <w:sz w:val="28"/>
          <w:szCs w:val="28"/>
        </w:rPr>
        <w:t xml:space="preserve">5. </w:t>
      </w:r>
      <w:r w:rsidR="00287277">
        <w:rPr>
          <w:rFonts w:ascii="Times New Roman" w:hAnsi="Times New Roman"/>
          <w:sz w:val="28"/>
          <w:szCs w:val="28"/>
        </w:rPr>
        <w:t xml:space="preserve">Для получения социальной карты необходимы следующие документы (сведения): </w:t>
      </w:r>
    </w:p>
    <w:p w:rsidR="00287277" w:rsidRDefault="00287277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а) заявление о выдаче социальной карты</w:t>
      </w:r>
      <w:r w:rsidRPr="00287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форме, утвержденной департаментом социальной защиты населения правительства Еврейской автономной области (далее – заявление)</w:t>
      </w:r>
      <w:r>
        <w:rPr>
          <w:rFonts w:ascii="Times New Roman" w:eastAsiaTheme="minorHAnsi" w:hAnsi="Times New Roman"/>
          <w:color w:val="auto"/>
          <w:sz w:val="28"/>
          <w:szCs w:val="28"/>
        </w:rPr>
        <w:t>;</w:t>
      </w:r>
    </w:p>
    <w:p w:rsidR="00287277" w:rsidRDefault="00287277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б) паспорт или иной документ, удостоверяющий личность гражданина;</w:t>
      </w:r>
    </w:p>
    <w:p w:rsidR="00287277" w:rsidRDefault="00287277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в) документ, подтверждающий право на меры социальной поддержки в соответствии с действующим законодательством Российской Федерации и Еврейской автономной области.</w:t>
      </w:r>
    </w:p>
    <w:p w:rsidR="00287277" w:rsidRDefault="00287277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813FD8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ем</w:t>
      </w:r>
      <w:r w:rsidRPr="00813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 карты</w:t>
      </w:r>
      <w:r w:rsidRPr="00813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 может обратиться:</w:t>
      </w:r>
    </w:p>
    <w:p w:rsidR="00287277" w:rsidRDefault="00287277" w:rsidP="00DE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813FD8">
        <w:rPr>
          <w:rFonts w:ascii="Times New Roman" w:hAnsi="Times New Roman"/>
          <w:sz w:val="28"/>
          <w:szCs w:val="28"/>
        </w:rPr>
        <w:t xml:space="preserve"> ОГБУ «</w:t>
      </w:r>
      <w:proofErr w:type="spellStart"/>
      <w:r w:rsidRPr="00813FD8">
        <w:rPr>
          <w:rFonts w:ascii="Times New Roman" w:hAnsi="Times New Roman"/>
          <w:sz w:val="28"/>
          <w:szCs w:val="28"/>
        </w:rPr>
        <w:t>МФЦ»</w:t>
      </w:r>
      <w:proofErr w:type="spellEnd"/>
      <w:r>
        <w:rPr>
          <w:rFonts w:ascii="Times New Roman" w:hAnsi="Times New Roman"/>
          <w:sz w:val="28"/>
          <w:szCs w:val="28"/>
        </w:rPr>
        <w:t xml:space="preserve"> или</w:t>
      </w:r>
      <w:r w:rsidRPr="00813FD8">
        <w:rPr>
          <w:rFonts w:ascii="Times New Roman" w:hAnsi="Times New Roman"/>
          <w:sz w:val="28"/>
          <w:szCs w:val="28"/>
        </w:rPr>
        <w:t xml:space="preserve"> филиал ОГБУ «МФЦ» по месту жительства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87277" w:rsidRDefault="00287277" w:rsidP="00DE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портал государственных и муниципальных услуг Еврейской автономной области (далее – портал).</w:t>
      </w:r>
    </w:p>
    <w:p w:rsidR="00287277" w:rsidRDefault="00287277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</w:t>
      </w:r>
      <w:r w:rsidRPr="00813FD8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ем</w:t>
      </w:r>
      <w:r w:rsidRPr="00813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 карты</w:t>
      </w:r>
      <w:r w:rsidRPr="00813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13FD8">
        <w:rPr>
          <w:rFonts w:ascii="Times New Roman" w:hAnsi="Times New Roman"/>
          <w:sz w:val="28"/>
          <w:szCs w:val="28"/>
        </w:rPr>
        <w:t xml:space="preserve"> ОГБУ «МФЦ»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13FD8">
        <w:rPr>
          <w:rFonts w:ascii="Times New Roman" w:hAnsi="Times New Roman"/>
          <w:sz w:val="28"/>
          <w:szCs w:val="28"/>
        </w:rPr>
        <w:t xml:space="preserve"> филиал ОГБУ «МФЦ» гражданин </w:t>
      </w:r>
      <w:r>
        <w:rPr>
          <w:rFonts w:ascii="Times New Roman" w:hAnsi="Times New Roman"/>
          <w:sz w:val="28"/>
          <w:szCs w:val="28"/>
        </w:rPr>
        <w:t>представляет</w:t>
      </w:r>
      <w:r w:rsidRPr="00813FD8">
        <w:rPr>
          <w:rFonts w:ascii="Times New Roman" w:hAnsi="Times New Roman"/>
          <w:sz w:val="28"/>
          <w:szCs w:val="28"/>
        </w:rPr>
        <w:t xml:space="preserve"> документы, предусмотренные </w:t>
      </w:r>
      <w:hyperlink w:anchor="Par2" w:history="1">
        <w:r w:rsidRPr="00813FD8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/>
          <w:sz w:val="28"/>
          <w:szCs w:val="28"/>
        </w:rPr>
        <w:t>«а» - «в»</w:t>
      </w:r>
      <w:r w:rsidRPr="00813FD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пункта</w:t>
      </w:r>
      <w:r w:rsidRPr="00813FD8">
        <w:rPr>
          <w:rFonts w:ascii="Times New Roman" w:hAnsi="Times New Roman"/>
          <w:sz w:val="28"/>
          <w:szCs w:val="28"/>
        </w:rPr>
        <w:t>.</w:t>
      </w:r>
    </w:p>
    <w:p w:rsidR="00287277" w:rsidRPr="00E95F12" w:rsidRDefault="00287277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F12">
        <w:rPr>
          <w:rFonts w:ascii="Times New Roman" w:hAnsi="Times New Roman"/>
          <w:sz w:val="28"/>
          <w:szCs w:val="28"/>
        </w:rPr>
        <w:t xml:space="preserve">Сотрудник ОГБУ «МФЦ» или филиала ОГБУ «МФЦ», в должностные обязанности которого входит прием документов, </w:t>
      </w:r>
      <w:proofErr w:type="gramStart"/>
      <w:r w:rsidRPr="00E95F12">
        <w:rPr>
          <w:rFonts w:ascii="Times New Roman" w:hAnsi="Times New Roman"/>
          <w:sz w:val="28"/>
          <w:szCs w:val="28"/>
        </w:rPr>
        <w:t>снимает с них копии и заверяет</w:t>
      </w:r>
      <w:proofErr w:type="gramEnd"/>
      <w:r w:rsidRPr="00E95F12">
        <w:rPr>
          <w:rFonts w:ascii="Times New Roman" w:hAnsi="Times New Roman"/>
          <w:sz w:val="28"/>
          <w:szCs w:val="28"/>
        </w:rPr>
        <w:t xml:space="preserve"> подлинность указанных документов. </w:t>
      </w:r>
    </w:p>
    <w:p w:rsidR="00287277" w:rsidRPr="00E95F12" w:rsidRDefault="00287277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F12">
        <w:rPr>
          <w:rFonts w:ascii="Times New Roman" w:hAnsi="Times New Roman"/>
          <w:sz w:val="28"/>
          <w:szCs w:val="28"/>
        </w:rPr>
        <w:t xml:space="preserve">При обращении за </w:t>
      </w:r>
      <w:r>
        <w:rPr>
          <w:rFonts w:ascii="Times New Roman" w:hAnsi="Times New Roman"/>
          <w:sz w:val="28"/>
          <w:szCs w:val="28"/>
        </w:rPr>
        <w:t>получением социальной карты</w:t>
      </w:r>
      <w:r w:rsidRPr="00E95F12">
        <w:rPr>
          <w:rFonts w:ascii="Times New Roman" w:hAnsi="Times New Roman"/>
          <w:sz w:val="28"/>
          <w:szCs w:val="28"/>
        </w:rPr>
        <w:t xml:space="preserve"> через портал гражданин подает в электронной форме докуме</w:t>
      </w:r>
      <w:r>
        <w:rPr>
          <w:rFonts w:ascii="Times New Roman" w:hAnsi="Times New Roman"/>
          <w:sz w:val="28"/>
          <w:szCs w:val="28"/>
        </w:rPr>
        <w:t xml:space="preserve">нт, предусмотренный подпунктом </w:t>
      </w:r>
      <w:r>
        <w:rPr>
          <w:rFonts w:ascii="Times New Roman" w:hAnsi="Times New Roman"/>
          <w:sz w:val="28"/>
          <w:szCs w:val="28"/>
        </w:rPr>
        <w:t>«а» настоящего</w:t>
      </w:r>
      <w:r w:rsidRPr="00E95F12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32B1" w:rsidRDefault="00E732B1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регистрируется в автоматизированной информационной системе обеспечения социальной поддержки и обслуживания населения.</w:t>
      </w:r>
    </w:p>
    <w:p w:rsidR="0013429D" w:rsidRDefault="00E732B1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выдаче либо об отказе в выдаче социальной карты принимается ОГБУ «МФЦ» </w:t>
      </w:r>
      <w:r w:rsidR="00287277">
        <w:rPr>
          <w:rFonts w:ascii="Times New Roman" w:hAnsi="Times New Roman"/>
          <w:sz w:val="28"/>
          <w:szCs w:val="28"/>
        </w:rPr>
        <w:t>на основании представленных документов, а при подаче заявления через портал – на основании заявления и с</w:t>
      </w:r>
      <w:r w:rsidR="00287277">
        <w:rPr>
          <w:rFonts w:ascii="Times New Roman" w:hAnsi="Times New Roman"/>
          <w:sz w:val="28"/>
          <w:szCs w:val="28"/>
        </w:rPr>
        <w:t>ведени</w:t>
      </w:r>
      <w:r w:rsidR="00287277">
        <w:rPr>
          <w:rFonts w:ascii="Times New Roman" w:hAnsi="Times New Roman"/>
          <w:sz w:val="28"/>
          <w:szCs w:val="28"/>
        </w:rPr>
        <w:t>й</w:t>
      </w:r>
      <w:r w:rsidR="00287277">
        <w:rPr>
          <w:rFonts w:ascii="Times New Roman" w:hAnsi="Times New Roman"/>
          <w:sz w:val="28"/>
          <w:szCs w:val="28"/>
        </w:rPr>
        <w:t xml:space="preserve"> о получении гражданином м</w:t>
      </w:r>
      <w:r w:rsidR="0013429D">
        <w:rPr>
          <w:rFonts w:ascii="Times New Roman" w:hAnsi="Times New Roman"/>
          <w:sz w:val="28"/>
          <w:szCs w:val="28"/>
        </w:rPr>
        <w:t>ер социальной поддержки, имеющих</w:t>
      </w:r>
      <w:r w:rsidR="00287277">
        <w:rPr>
          <w:rFonts w:ascii="Times New Roman" w:hAnsi="Times New Roman"/>
          <w:sz w:val="28"/>
          <w:szCs w:val="28"/>
        </w:rPr>
        <w:t>ся в распоряжении ОГБУ «МФЦ»</w:t>
      </w:r>
      <w:r w:rsidR="0013429D">
        <w:rPr>
          <w:rFonts w:ascii="Times New Roman" w:hAnsi="Times New Roman"/>
          <w:sz w:val="28"/>
          <w:szCs w:val="28"/>
        </w:rPr>
        <w:t>.</w:t>
      </w:r>
    </w:p>
    <w:p w:rsidR="00E732B1" w:rsidRDefault="0013429D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выдаче либо об отказе в выдаче социальной карты принимается ОГБУ «МФЦ»</w:t>
      </w:r>
      <w:r w:rsidR="00287277">
        <w:rPr>
          <w:rFonts w:ascii="Times New Roman" w:hAnsi="Times New Roman"/>
          <w:sz w:val="28"/>
          <w:szCs w:val="28"/>
        </w:rPr>
        <w:t xml:space="preserve"> </w:t>
      </w:r>
      <w:r w:rsidR="00E732B1">
        <w:rPr>
          <w:rFonts w:ascii="Times New Roman" w:hAnsi="Times New Roman"/>
          <w:sz w:val="28"/>
          <w:szCs w:val="28"/>
        </w:rPr>
        <w:t xml:space="preserve">в течение одного рабочего дня со дня </w:t>
      </w:r>
      <w:r>
        <w:rPr>
          <w:rFonts w:ascii="Times New Roman" w:hAnsi="Times New Roman"/>
          <w:sz w:val="28"/>
          <w:szCs w:val="28"/>
        </w:rPr>
        <w:t xml:space="preserve">регистрации заявления </w:t>
      </w:r>
      <w:r>
        <w:rPr>
          <w:rFonts w:ascii="Times New Roman" w:hAnsi="Times New Roman"/>
          <w:sz w:val="28"/>
          <w:szCs w:val="28"/>
        </w:rPr>
        <w:t>в автоматизированной информационной системе обеспечения социальной поддержки и обслуживания населения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32B1" w:rsidRPr="00DD198D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8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D198D">
        <w:rPr>
          <w:rFonts w:ascii="Times New Roman" w:hAnsi="Times New Roman"/>
          <w:sz w:val="28"/>
          <w:szCs w:val="28"/>
        </w:rPr>
        <w:t>случае</w:t>
      </w:r>
      <w:proofErr w:type="gramEnd"/>
      <w:r w:rsidRPr="00DD198D">
        <w:rPr>
          <w:rFonts w:ascii="Times New Roman" w:hAnsi="Times New Roman"/>
          <w:sz w:val="28"/>
          <w:szCs w:val="28"/>
        </w:rPr>
        <w:t xml:space="preserve"> принятия решения о выдаче социальной карты ОГБУ «МФЦ» изготавливает социальную карту в течение 3 рабочих дней со дня принятия соответствующего решения и выдает ее гражданину в течение 3 рабочих дней со дня изготовления.</w:t>
      </w:r>
    </w:p>
    <w:p w:rsidR="00E732B1" w:rsidRPr="00620EA8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A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20EA8">
        <w:rPr>
          <w:rFonts w:ascii="Times New Roman" w:hAnsi="Times New Roman"/>
          <w:sz w:val="28"/>
          <w:szCs w:val="28"/>
        </w:rPr>
        <w:t>случае</w:t>
      </w:r>
      <w:proofErr w:type="gramEnd"/>
      <w:r w:rsidRPr="00620EA8">
        <w:rPr>
          <w:rFonts w:ascii="Times New Roman" w:hAnsi="Times New Roman"/>
          <w:sz w:val="28"/>
          <w:szCs w:val="28"/>
        </w:rPr>
        <w:t xml:space="preserve"> принятия решения об отказе в </w:t>
      </w:r>
      <w:r>
        <w:rPr>
          <w:rFonts w:ascii="Times New Roman" w:hAnsi="Times New Roman"/>
          <w:sz w:val="28"/>
          <w:szCs w:val="28"/>
        </w:rPr>
        <w:t>выдаче</w:t>
      </w:r>
      <w:r w:rsidRPr="00620EA8">
        <w:rPr>
          <w:rFonts w:ascii="Times New Roman" w:hAnsi="Times New Roman"/>
          <w:sz w:val="28"/>
          <w:szCs w:val="28"/>
        </w:rPr>
        <w:t xml:space="preserve"> социальной карты ОГБУ </w:t>
      </w:r>
      <w:r>
        <w:rPr>
          <w:rFonts w:ascii="Times New Roman" w:hAnsi="Times New Roman"/>
          <w:sz w:val="28"/>
          <w:szCs w:val="28"/>
        </w:rPr>
        <w:t>«</w:t>
      </w:r>
      <w:r w:rsidRPr="00620EA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620EA8">
        <w:rPr>
          <w:rFonts w:ascii="Times New Roman" w:hAnsi="Times New Roman"/>
          <w:sz w:val="28"/>
          <w:szCs w:val="28"/>
        </w:rPr>
        <w:t xml:space="preserve"> в течение 3 рабочих дней со дня обращения гражданина в ОГБУ </w:t>
      </w:r>
      <w:r>
        <w:rPr>
          <w:rFonts w:ascii="Times New Roman" w:hAnsi="Times New Roman"/>
          <w:sz w:val="28"/>
          <w:szCs w:val="28"/>
        </w:rPr>
        <w:t>«</w:t>
      </w:r>
      <w:r w:rsidRPr="00620EA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620EA8">
        <w:rPr>
          <w:rFonts w:ascii="Times New Roman" w:hAnsi="Times New Roman"/>
          <w:sz w:val="28"/>
          <w:szCs w:val="28"/>
        </w:rPr>
        <w:t xml:space="preserve"> направляет гражданину уведомление с указанием причины отказа в выдаче социальной карты</w:t>
      </w:r>
      <w:r>
        <w:rPr>
          <w:rFonts w:ascii="Times New Roman" w:hAnsi="Times New Roman"/>
          <w:sz w:val="28"/>
          <w:szCs w:val="28"/>
        </w:rPr>
        <w:t>.</w:t>
      </w:r>
      <w:r w:rsidRPr="00620EA8">
        <w:rPr>
          <w:rFonts w:ascii="Times New Roman" w:hAnsi="Times New Roman"/>
          <w:sz w:val="28"/>
          <w:szCs w:val="28"/>
        </w:rPr>
        <w:t xml:space="preserve"> </w:t>
      </w:r>
    </w:p>
    <w:p w:rsidR="00E732B1" w:rsidRPr="00620EA8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A8">
        <w:rPr>
          <w:rFonts w:ascii="Times New Roman" w:hAnsi="Times New Roman"/>
          <w:sz w:val="28"/>
          <w:szCs w:val="28"/>
        </w:rPr>
        <w:t>Основаниями для отказа гражданину в выдаче социальной карты являются:</w:t>
      </w:r>
    </w:p>
    <w:p w:rsidR="00E732B1" w:rsidRPr="00620EA8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A8">
        <w:rPr>
          <w:rFonts w:ascii="Times New Roman" w:hAnsi="Times New Roman"/>
          <w:sz w:val="28"/>
          <w:szCs w:val="28"/>
        </w:rPr>
        <w:t>- отсутствие права на получение социальной карты;</w:t>
      </w:r>
    </w:p>
    <w:p w:rsidR="00E732B1" w:rsidRPr="00620EA8" w:rsidRDefault="00E732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A8">
        <w:rPr>
          <w:rFonts w:ascii="Times New Roman" w:hAnsi="Times New Roman"/>
          <w:sz w:val="28"/>
          <w:szCs w:val="28"/>
        </w:rPr>
        <w:t>- наличие в представленных гражданином документах недостоверных сведений</w:t>
      </w:r>
      <w:proofErr w:type="gramStart"/>
      <w:r w:rsidRPr="00620EA8">
        <w:rPr>
          <w:rFonts w:ascii="Times New Roman" w:hAnsi="Times New Roman"/>
          <w:sz w:val="28"/>
          <w:szCs w:val="28"/>
        </w:rPr>
        <w:t>.</w:t>
      </w:r>
      <w:r w:rsidR="0013429D">
        <w:rPr>
          <w:rFonts w:ascii="Times New Roman" w:hAnsi="Times New Roman"/>
          <w:sz w:val="28"/>
          <w:szCs w:val="28"/>
        </w:rPr>
        <w:t>»</w:t>
      </w:r>
      <w:r w:rsidR="000239B2">
        <w:rPr>
          <w:rFonts w:ascii="Times New Roman" w:hAnsi="Times New Roman"/>
          <w:sz w:val="28"/>
          <w:szCs w:val="28"/>
        </w:rPr>
        <w:t>;</w:t>
      </w:r>
      <w:proofErr w:type="gramEnd"/>
    </w:p>
    <w:p w:rsidR="000239B2" w:rsidRDefault="000239B2" w:rsidP="00DE1DB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- в подпункте «б» пункта 9 слова «</w:t>
      </w:r>
      <w:r>
        <w:rPr>
          <w:rFonts w:ascii="Times New Roman" w:eastAsiaTheme="minorHAnsi" w:hAnsi="Times New Roman"/>
          <w:color w:val="auto"/>
          <w:sz w:val="28"/>
          <w:szCs w:val="28"/>
        </w:rPr>
        <w:t>на получение социальной карты</w:t>
      </w:r>
      <w:r>
        <w:rPr>
          <w:rFonts w:ascii="Times New Roman" w:eastAsiaTheme="minorHAnsi" w:hAnsi="Times New Roman"/>
          <w:color w:val="auto"/>
          <w:sz w:val="28"/>
          <w:szCs w:val="28"/>
        </w:rPr>
        <w:t>» заменить словами «на получение мер социальной поддержки»;</w:t>
      </w:r>
    </w:p>
    <w:p w:rsidR="00E960B9" w:rsidRDefault="00E960B9" w:rsidP="00DE1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ке</w:t>
      </w:r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68C4">
        <w:rPr>
          <w:rFonts w:ascii="Times New Roman" w:hAnsi="Times New Roman"/>
          <w:sz w:val="28"/>
          <w:szCs w:val="28"/>
          <w:shd w:val="clear" w:color="auto" w:fill="FFFFFF"/>
        </w:rPr>
        <w:t xml:space="preserve">возмещения выпадающих доходов автоперевозчикам, осуществляющим перевозки отдельных категорий граждан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с применением микропроцессорной пластиковой карты «Социальная карта Еврейской автономной области», </w:t>
      </w:r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утвержденны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вышеуказанным </w:t>
      </w:r>
      <w:r w:rsidR="008568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постановлением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9D150B" w:rsidRDefault="008568C4" w:rsidP="00DE1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60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названии и пункте 1 </w:t>
      </w:r>
      <w:r w:rsidR="00E960B9">
        <w:rPr>
          <w:rFonts w:ascii="Times New Roman" w:eastAsiaTheme="minorHAnsi" w:hAnsi="Times New Roman"/>
          <w:color w:val="auto"/>
          <w:sz w:val="28"/>
          <w:szCs w:val="28"/>
        </w:rPr>
        <w:t xml:space="preserve">слова  </w:t>
      </w:r>
      <w:r w:rsidR="00E960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«(за исключением межрегиональных маршрутов регулярных перевозок)»</w:t>
      </w:r>
      <w:r w:rsidR="00E960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исключить;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5.7 пункта 5 исключить;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пункт 6 изложить в следующей редакции: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6. Для получения субсидии автоперевозчик представляет                                в ОГБУ «МФЦ» документы, предусмотренные подпунктами 5.1, 5.3, 5.5, 5.6 пункта 5 настоящего Порядка.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предусмотренные подпунктами 5.3, 5.5, 5.6 пункта 5 настоящего Порядка, представляемые в копиях, должны быть заверены в установленном порядке. Если копии не заверены, они </w:t>
      </w:r>
      <w:proofErr w:type="gramStart"/>
      <w:r>
        <w:rPr>
          <w:rFonts w:ascii="Times New Roman" w:hAnsi="Times New Roman"/>
          <w:sz w:val="28"/>
          <w:szCs w:val="28"/>
        </w:rPr>
        <w:t>представляются с приложением оригиналов и заверяются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специалистом ОГБУ "МФЦ", принимающим документы, после проверки их соответствия оригиналам.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 «МФЦ» не вправе требовать от автоперевозчика представления документов, предусмотренных подпунктами 5.2, 5.4 пункта 5 настоящего Порядка.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Автоперевозчик вправе представить документ, предусмотренный подпунктом 5.2 пункта 5  настоящего Порядка, в ОГБУ «МФЦ» по собственной инициативе.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автоперевозчик не представил документ, предусмотренный подпунктом 5.2 пункта 5 настоящего Порядка,                             ОГБУ «МФЦ» в порядке межведомственного информационного взаимодействия запрашивает соответствующие подтверждающие сведения в соответствующих государственных органах.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предоставлении субсидии регистрируются в журнале регистрации входящей корреспонденции в порядке их поступления.</w:t>
      </w:r>
    </w:p>
    <w:p w:rsidR="000239B2" w:rsidRDefault="000239B2" w:rsidP="00DE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ОГБУ «МФЦ» не позднее 3 числа месяца, следующего за отчетным, формирует документ, предусмотренный подпунктом 5.4 настоящего Порядка, и представляет его в департамент не позднее следующего рабочего дня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239B2" w:rsidRPr="005E5F3E" w:rsidRDefault="00DE1DB1" w:rsidP="00D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239B2" w:rsidRPr="005E5F3E">
        <w:rPr>
          <w:rFonts w:ascii="Times New Roman" w:hAnsi="Times New Roman"/>
          <w:sz w:val="28"/>
          <w:szCs w:val="28"/>
          <w:lang w:eastAsia="ru-RU"/>
        </w:rPr>
        <w:t>. Настоящее постановление вступает в силу через 10 дней после дня</w:t>
      </w:r>
      <w:r w:rsidR="000239B2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9D150B" w:rsidRDefault="009D150B" w:rsidP="00FD58C8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0239B2" w:rsidRDefault="000239B2" w:rsidP="00645897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B2" w:rsidRDefault="000239B2" w:rsidP="00645897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97" w:rsidRDefault="000239B2" w:rsidP="000239B2">
      <w:pPr>
        <w:pStyle w:val="ConsPlusNormal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5897" w:rsidRPr="00052659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64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9D150B" w:rsidRDefault="009D150B" w:rsidP="00FD58C8">
      <w:pPr>
        <w:spacing w:after="0" w:line="240" w:lineRule="auto"/>
      </w:pPr>
    </w:p>
    <w:sectPr w:rsidR="009D150B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B4" w:rsidRDefault="001904B4">
      <w:pPr>
        <w:spacing w:after="0" w:line="240" w:lineRule="auto"/>
      </w:pPr>
      <w:r>
        <w:separator/>
      </w:r>
    </w:p>
  </w:endnote>
  <w:endnote w:type="continuationSeparator" w:id="0">
    <w:p w:rsidR="001904B4" w:rsidRDefault="0019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1A" w:rsidRDefault="007C3A1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1A" w:rsidRDefault="007C3A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B4" w:rsidRDefault="001904B4">
      <w:pPr>
        <w:spacing w:after="0" w:line="240" w:lineRule="auto"/>
      </w:pPr>
      <w:r>
        <w:separator/>
      </w:r>
    </w:p>
  </w:footnote>
  <w:footnote w:type="continuationSeparator" w:id="0">
    <w:p w:rsidR="001904B4" w:rsidRDefault="0019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1A" w:rsidRDefault="007C3A1A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DE1DB1">
      <w:rPr>
        <w:noProof/>
      </w:rPr>
      <w:t>4</w:t>
    </w:r>
    <w:r>
      <w:fldChar w:fldCharType="end"/>
    </w:r>
  </w:p>
  <w:p w:rsidR="007C3A1A" w:rsidRDefault="007C3A1A">
    <w:pPr>
      <w:pStyle w:val="ab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0B"/>
    <w:rsid w:val="00015323"/>
    <w:rsid w:val="0002147A"/>
    <w:rsid w:val="000239B2"/>
    <w:rsid w:val="00047FBC"/>
    <w:rsid w:val="0006398A"/>
    <w:rsid w:val="00086761"/>
    <w:rsid w:val="000E6A52"/>
    <w:rsid w:val="00101780"/>
    <w:rsid w:val="0013429D"/>
    <w:rsid w:val="00147291"/>
    <w:rsid w:val="001569FF"/>
    <w:rsid w:val="00172DDD"/>
    <w:rsid w:val="00173034"/>
    <w:rsid w:val="00175EBA"/>
    <w:rsid w:val="001904B4"/>
    <w:rsid w:val="001A64D5"/>
    <w:rsid w:val="001C1841"/>
    <w:rsid w:val="001D3268"/>
    <w:rsid w:val="001E699D"/>
    <w:rsid w:val="001E6D64"/>
    <w:rsid w:val="002169C2"/>
    <w:rsid w:val="00223767"/>
    <w:rsid w:val="002571F6"/>
    <w:rsid w:val="00274690"/>
    <w:rsid w:val="00277662"/>
    <w:rsid w:val="00287277"/>
    <w:rsid w:val="002A1347"/>
    <w:rsid w:val="002F1AEC"/>
    <w:rsid w:val="002F2313"/>
    <w:rsid w:val="00395B02"/>
    <w:rsid w:val="003C016C"/>
    <w:rsid w:val="00415147"/>
    <w:rsid w:val="00426CB4"/>
    <w:rsid w:val="00483851"/>
    <w:rsid w:val="00483AC5"/>
    <w:rsid w:val="004A5E1B"/>
    <w:rsid w:val="004E5CB1"/>
    <w:rsid w:val="005168ED"/>
    <w:rsid w:val="00526FB8"/>
    <w:rsid w:val="00530B5B"/>
    <w:rsid w:val="00554FCD"/>
    <w:rsid w:val="00562606"/>
    <w:rsid w:val="005A16EE"/>
    <w:rsid w:val="005A584B"/>
    <w:rsid w:val="006176A4"/>
    <w:rsid w:val="006320A7"/>
    <w:rsid w:val="00644C96"/>
    <w:rsid w:val="00645897"/>
    <w:rsid w:val="00662ADC"/>
    <w:rsid w:val="006848A4"/>
    <w:rsid w:val="00687056"/>
    <w:rsid w:val="006A2D6B"/>
    <w:rsid w:val="006A5326"/>
    <w:rsid w:val="006B4973"/>
    <w:rsid w:val="007B0866"/>
    <w:rsid w:val="007C3A1A"/>
    <w:rsid w:val="007D1671"/>
    <w:rsid w:val="007D62E2"/>
    <w:rsid w:val="007E730F"/>
    <w:rsid w:val="0082056F"/>
    <w:rsid w:val="00826DEC"/>
    <w:rsid w:val="0085123B"/>
    <w:rsid w:val="008530C8"/>
    <w:rsid w:val="008568C4"/>
    <w:rsid w:val="0086521E"/>
    <w:rsid w:val="00893112"/>
    <w:rsid w:val="008973BA"/>
    <w:rsid w:val="008E14B9"/>
    <w:rsid w:val="008E1712"/>
    <w:rsid w:val="008E2B86"/>
    <w:rsid w:val="00925765"/>
    <w:rsid w:val="009B263C"/>
    <w:rsid w:val="009C2645"/>
    <w:rsid w:val="009D150B"/>
    <w:rsid w:val="009E4A56"/>
    <w:rsid w:val="009F0DE4"/>
    <w:rsid w:val="00A22A43"/>
    <w:rsid w:val="00A32CB6"/>
    <w:rsid w:val="00A32CC9"/>
    <w:rsid w:val="00A37942"/>
    <w:rsid w:val="00B64706"/>
    <w:rsid w:val="00B75B26"/>
    <w:rsid w:val="00B8027D"/>
    <w:rsid w:val="00BB27AE"/>
    <w:rsid w:val="00C0071B"/>
    <w:rsid w:val="00C72ECC"/>
    <w:rsid w:val="00CB1C56"/>
    <w:rsid w:val="00CD6D97"/>
    <w:rsid w:val="00CE6546"/>
    <w:rsid w:val="00D260EB"/>
    <w:rsid w:val="00D33188"/>
    <w:rsid w:val="00D34E0A"/>
    <w:rsid w:val="00D36360"/>
    <w:rsid w:val="00D569DE"/>
    <w:rsid w:val="00D83844"/>
    <w:rsid w:val="00DB3D35"/>
    <w:rsid w:val="00DB4FA9"/>
    <w:rsid w:val="00DD148B"/>
    <w:rsid w:val="00DE1DB1"/>
    <w:rsid w:val="00E30EE7"/>
    <w:rsid w:val="00E31A9C"/>
    <w:rsid w:val="00E54A7D"/>
    <w:rsid w:val="00E62359"/>
    <w:rsid w:val="00E64B76"/>
    <w:rsid w:val="00E732B1"/>
    <w:rsid w:val="00E960B9"/>
    <w:rsid w:val="00EB517B"/>
    <w:rsid w:val="00EC2989"/>
    <w:rsid w:val="00F274F4"/>
    <w:rsid w:val="00F27DF4"/>
    <w:rsid w:val="00FA45EB"/>
    <w:rsid w:val="00FB1AE0"/>
    <w:rsid w:val="00FB3AE3"/>
    <w:rsid w:val="00FD58C8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D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527BD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527BD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F617E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header"/>
    <w:basedOn w:val="a"/>
    <w:uiPriority w:val="99"/>
    <w:unhideWhenUsed/>
    <w:rsid w:val="006527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ac">
    <w:name w:val="footer"/>
    <w:basedOn w:val="a"/>
    <w:uiPriority w:val="99"/>
    <w:unhideWhenUsed/>
    <w:rsid w:val="006527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F61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  <w:spacing w:after="200"/>
    </w:pPr>
    <w:rPr>
      <w:rFonts w:ascii="Arial" w:eastAsia="Arial" w:hAnsi="Arial" w:cs="Courier New"/>
      <w:color w:val="00000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D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527BD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527BD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F617E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header"/>
    <w:basedOn w:val="a"/>
    <w:uiPriority w:val="99"/>
    <w:unhideWhenUsed/>
    <w:rsid w:val="006527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ac">
    <w:name w:val="footer"/>
    <w:basedOn w:val="a"/>
    <w:uiPriority w:val="99"/>
    <w:unhideWhenUsed/>
    <w:rsid w:val="006527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F61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  <w:spacing w:after="200"/>
    </w:pPr>
    <w:rPr>
      <w:rFonts w:ascii="Arial" w:eastAsia="Arial" w:hAnsi="Arial" w:cs="Courier New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DAF9-BCA6-4224-A771-12BEBB7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40</cp:revision>
  <cp:lastPrinted>2021-05-21T04:06:00Z</cp:lastPrinted>
  <dcterms:created xsi:type="dcterms:W3CDTF">2020-10-20T04:40:00Z</dcterms:created>
  <dcterms:modified xsi:type="dcterms:W3CDTF">2021-12-28T08:02:00Z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